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804"/>
      </w:tblGrid>
      <w:tr w:rsidR="00AE5EF5" w:rsidRPr="00AE5EF5" w14:paraId="6E9BE90A" w14:textId="77777777" w:rsidTr="00810C14">
        <w:trPr>
          <w:trHeight w:val="1980"/>
        </w:trPr>
        <w:tc>
          <w:tcPr>
            <w:tcW w:w="2376" w:type="dxa"/>
          </w:tcPr>
          <w:p w14:paraId="0076470E" w14:textId="77777777" w:rsidR="00AE5EF5" w:rsidRPr="00605048" w:rsidRDefault="00AE5EF5" w:rsidP="00810C14">
            <w:r w:rsidRPr="00605048">
              <w:rPr>
                <w:noProof/>
              </w:rPr>
              <w:drawing>
                <wp:inline distT="0" distB="0" distL="0" distR="0" wp14:anchorId="583458FF" wp14:editId="6B471450">
                  <wp:extent cx="1271579" cy="1212850"/>
                  <wp:effectExtent l="0" t="0" r="5080" b="635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92441" cy="1232749"/>
                          </a:xfrm>
                          <a:prstGeom prst="rect">
                            <a:avLst/>
                          </a:prstGeom>
                          <a:noFill/>
                          <a:ln>
                            <a:noFill/>
                          </a:ln>
                        </pic:spPr>
                      </pic:pic>
                    </a:graphicData>
                  </a:graphic>
                </wp:inline>
              </w:drawing>
            </w:r>
          </w:p>
        </w:tc>
        <w:tc>
          <w:tcPr>
            <w:tcW w:w="6804" w:type="dxa"/>
          </w:tcPr>
          <w:p w14:paraId="5490844E" w14:textId="77777777" w:rsidR="00AE5EF5" w:rsidRPr="00AE5EF5" w:rsidRDefault="00AE5EF5" w:rsidP="00810C14">
            <w:pPr>
              <w:jc w:val="right"/>
              <w:rPr>
                <w:rFonts w:ascii="Verdana" w:hAnsi="Verdana" w:cs="Courier New"/>
                <w:sz w:val="36"/>
                <w:szCs w:val="36"/>
              </w:rPr>
            </w:pPr>
            <w:r w:rsidRPr="00AE5EF5">
              <w:rPr>
                <w:rFonts w:ascii="Verdana" w:hAnsi="Verdana" w:cs="Courier New"/>
                <w:sz w:val="36"/>
                <w:szCs w:val="36"/>
              </w:rPr>
              <w:t>Adviesraad Sociaal Domein Zuidplas</w:t>
            </w:r>
          </w:p>
          <w:p w14:paraId="47308239" w14:textId="77777777" w:rsidR="00AE5EF5" w:rsidRPr="00AE5EF5" w:rsidRDefault="00AE5EF5" w:rsidP="00810C14">
            <w:pPr>
              <w:jc w:val="right"/>
              <w:rPr>
                <w:rFonts w:ascii="Verdana" w:hAnsi="Verdana"/>
              </w:rPr>
            </w:pPr>
          </w:p>
          <w:p w14:paraId="2B009A80" w14:textId="77777777" w:rsidR="00AE5EF5" w:rsidRPr="00AE5EF5" w:rsidRDefault="00AE5EF5" w:rsidP="00810C14">
            <w:pPr>
              <w:rPr>
                <w:rFonts w:ascii="Verdana" w:hAnsi="Verdana"/>
                <w:sz w:val="18"/>
                <w:szCs w:val="18"/>
              </w:rPr>
            </w:pPr>
          </w:p>
          <w:p w14:paraId="5133F984" w14:textId="77777777" w:rsidR="00AE5EF5" w:rsidRPr="00AE5EF5" w:rsidRDefault="00AE5EF5" w:rsidP="00810C14">
            <w:pPr>
              <w:rPr>
                <w:rFonts w:ascii="Verdana" w:hAnsi="Verdana"/>
                <w:sz w:val="18"/>
                <w:szCs w:val="18"/>
              </w:rPr>
            </w:pPr>
          </w:p>
          <w:p w14:paraId="51F80EB3" w14:textId="77777777" w:rsidR="00AE5EF5" w:rsidRPr="00AE5EF5" w:rsidRDefault="00AE5EF5" w:rsidP="00810C14">
            <w:pPr>
              <w:jc w:val="right"/>
              <w:rPr>
                <w:rFonts w:ascii="Verdana" w:hAnsi="Verdana"/>
                <w:sz w:val="18"/>
                <w:szCs w:val="18"/>
              </w:rPr>
            </w:pPr>
            <w:r w:rsidRPr="00AE5EF5">
              <w:rPr>
                <w:rFonts w:ascii="Verdana" w:hAnsi="Verdana"/>
                <w:sz w:val="18"/>
                <w:szCs w:val="18"/>
              </w:rPr>
              <w:t>’s Gravenwal 27</w:t>
            </w:r>
          </w:p>
          <w:p w14:paraId="3458C963" w14:textId="77777777" w:rsidR="00AE5EF5" w:rsidRPr="00AE5EF5" w:rsidRDefault="00AE5EF5" w:rsidP="00810C14">
            <w:pPr>
              <w:jc w:val="right"/>
              <w:rPr>
                <w:rFonts w:ascii="Verdana" w:hAnsi="Verdana"/>
                <w:sz w:val="18"/>
                <w:szCs w:val="18"/>
              </w:rPr>
            </w:pPr>
            <w:r w:rsidRPr="00AE5EF5">
              <w:rPr>
                <w:rFonts w:ascii="Verdana" w:hAnsi="Verdana"/>
                <w:sz w:val="18"/>
                <w:szCs w:val="18"/>
              </w:rPr>
              <w:t>2761 JG  Zevenhuizen</w:t>
            </w:r>
          </w:p>
          <w:p w14:paraId="4D32A512" w14:textId="77777777" w:rsidR="00AE5EF5" w:rsidRPr="00AE5EF5" w:rsidRDefault="00AE5EF5" w:rsidP="00810C14">
            <w:pPr>
              <w:tabs>
                <w:tab w:val="left" w:pos="1200"/>
                <w:tab w:val="right" w:pos="6588"/>
              </w:tabs>
              <w:rPr>
                <w:rFonts w:ascii="Verdana" w:hAnsi="Verdana"/>
                <w:sz w:val="18"/>
                <w:szCs w:val="18"/>
              </w:rPr>
            </w:pPr>
          </w:p>
          <w:p w14:paraId="2AF36FAB" w14:textId="77777777" w:rsidR="00AE5EF5" w:rsidRPr="00AE5EF5" w:rsidRDefault="00AE5EF5" w:rsidP="00810C14">
            <w:pPr>
              <w:jc w:val="right"/>
              <w:rPr>
                <w:rFonts w:ascii="Verdana" w:hAnsi="Verdana"/>
                <w:sz w:val="18"/>
                <w:szCs w:val="18"/>
              </w:rPr>
            </w:pPr>
            <w:r w:rsidRPr="00AE5EF5">
              <w:rPr>
                <w:rFonts w:ascii="Verdana" w:hAnsi="Verdana"/>
                <w:sz w:val="18"/>
                <w:szCs w:val="18"/>
              </w:rPr>
              <w:t>secretaris@adviesraadsociaaldomeinzuidplas.nl</w:t>
            </w:r>
          </w:p>
          <w:p w14:paraId="580FBB93" w14:textId="77777777" w:rsidR="00AE5EF5" w:rsidRPr="00AE5EF5" w:rsidRDefault="00AE5EF5" w:rsidP="00810C14">
            <w:pPr>
              <w:jc w:val="right"/>
              <w:rPr>
                <w:rFonts w:ascii="Verdana" w:hAnsi="Verdana"/>
                <w:sz w:val="18"/>
                <w:szCs w:val="18"/>
              </w:rPr>
            </w:pPr>
            <w:r w:rsidRPr="00AE5EF5">
              <w:rPr>
                <w:rFonts w:ascii="Verdana" w:hAnsi="Verdana"/>
                <w:sz w:val="18"/>
                <w:szCs w:val="18"/>
              </w:rPr>
              <w:t>www.adviesraadsociaaldomeinzuidplas.nl</w:t>
            </w:r>
          </w:p>
        </w:tc>
      </w:tr>
    </w:tbl>
    <w:p w14:paraId="0CDAB46C" w14:textId="77777777" w:rsidR="00AE5EF5" w:rsidRDefault="00AE5EF5" w:rsidP="00AE5EF5">
      <w:pPr>
        <w:spacing w:after="0" w:line="22" w:lineRule="atLeast"/>
        <w:rPr>
          <w:rFonts w:ascii="Verdana" w:hAnsi="Verdana"/>
          <w:sz w:val="22"/>
          <w:szCs w:val="22"/>
        </w:rPr>
      </w:pPr>
    </w:p>
    <w:p w14:paraId="18660A73" w14:textId="77777777" w:rsidR="00AE5EF5" w:rsidRDefault="00AE5EF5" w:rsidP="00AE5EF5">
      <w:pPr>
        <w:spacing w:after="0" w:line="22" w:lineRule="atLeast"/>
        <w:rPr>
          <w:rFonts w:ascii="Verdana" w:hAnsi="Verdana"/>
          <w:sz w:val="22"/>
          <w:szCs w:val="22"/>
        </w:rPr>
      </w:pPr>
    </w:p>
    <w:p w14:paraId="6E482163" w14:textId="3BD8D977" w:rsidR="00AE5EF5" w:rsidRPr="00AE5EF5" w:rsidRDefault="00AE5EF5" w:rsidP="00AE5EF5">
      <w:pPr>
        <w:spacing w:after="0" w:line="22" w:lineRule="atLeast"/>
        <w:rPr>
          <w:rFonts w:ascii="Verdana" w:hAnsi="Verdana"/>
          <w:sz w:val="22"/>
          <w:szCs w:val="22"/>
        </w:rPr>
      </w:pPr>
      <w:r w:rsidRPr="00AE5EF5">
        <w:rPr>
          <w:rFonts w:ascii="Verdana" w:hAnsi="Verdana"/>
          <w:sz w:val="22"/>
          <w:szCs w:val="22"/>
        </w:rPr>
        <w:t xml:space="preserve">Datum: </w:t>
      </w:r>
      <w:r w:rsidR="00E02130">
        <w:rPr>
          <w:rFonts w:ascii="Verdana" w:hAnsi="Verdana"/>
          <w:sz w:val="22"/>
          <w:szCs w:val="22"/>
        </w:rPr>
        <w:t>28</w:t>
      </w:r>
      <w:r w:rsidRPr="00AE5EF5">
        <w:rPr>
          <w:rFonts w:ascii="Verdana" w:hAnsi="Verdana"/>
          <w:sz w:val="22"/>
          <w:szCs w:val="22"/>
        </w:rPr>
        <w:t xml:space="preserve"> april 2026</w:t>
      </w:r>
    </w:p>
    <w:p w14:paraId="6035BD70" w14:textId="167F55A1" w:rsidR="00AE5EF5" w:rsidRPr="00AE5EF5" w:rsidRDefault="00AE5EF5" w:rsidP="00AE5EF5">
      <w:pPr>
        <w:spacing w:after="0" w:line="22" w:lineRule="atLeast"/>
        <w:rPr>
          <w:rFonts w:ascii="Verdana" w:hAnsi="Verdana"/>
          <w:sz w:val="22"/>
          <w:szCs w:val="22"/>
        </w:rPr>
      </w:pPr>
      <w:r w:rsidRPr="00AE5EF5">
        <w:rPr>
          <w:rFonts w:ascii="Verdana" w:hAnsi="Verdana"/>
          <w:sz w:val="22"/>
          <w:szCs w:val="22"/>
        </w:rPr>
        <w:t>Onderwerp: AI</w:t>
      </w:r>
    </w:p>
    <w:p w14:paraId="08B14FE0" w14:textId="77777777" w:rsidR="00AE5EF5" w:rsidRDefault="00AE5EF5" w:rsidP="00AE5EF5">
      <w:pPr>
        <w:spacing w:after="0" w:line="22" w:lineRule="atLeast"/>
        <w:rPr>
          <w:rFonts w:ascii="Verdana" w:hAnsi="Verdana"/>
        </w:rPr>
      </w:pPr>
    </w:p>
    <w:p w14:paraId="15520438" w14:textId="77777777" w:rsidR="00AE5EF5" w:rsidRDefault="00AE5EF5" w:rsidP="00AE5EF5">
      <w:pPr>
        <w:spacing w:after="0" w:line="22" w:lineRule="atLeast"/>
        <w:rPr>
          <w:rFonts w:ascii="Verdana" w:hAnsi="Verdana"/>
        </w:rPr>
      </w:pPr>
    </w:p>
    <w:p w14:paraId="1F26330E" w14:textId="737A39E4" w:rsidR="008549B9" w:rsidRDefault="008549B9">
      <w:pPr>
        <w:rPr>
          <w:rFonts w:ascii="Verdana" w:hAnsi="Verdana"/>
          <w:sz w:val="22"/>
          <w:szCs w:val="22"/>
        </w:rPr>
      </w:pPr>
      <w:r w:rsidRPr="00AE5EF5">
        <w:rPr>
          <w:rFonts w:ascii="Verdana" w:hAnsi="Verdana"/>
          <w:sz w:val="22"/>
          <w:szCs w:val="22"/>
        </w:rPr>
        <w:t>Geacht college,</w:t>
      </w:r>
    </w:p>
    <w:p w14:paraId="62246735" w14:textId="12C0F699" w:rsidR="00671170" w:rsidRPr="00671170" w:rsidRDefault="00671170" w:rsidP="00671170">
      <w:pPr>
        <w:rPr>
          <w:rFonts w:ascii="Verdana" w:hAnsi="Verdana"/>
          <w:sz w:val="22"/>
          <w:szCs w:val="22"/>
        </w:rPr>
      </w:pPr>
      <w:r w:rsidRPr="00671170">
        <w:rPr>
          <w:rFonts w:ascii="Verdana" w:hAnsi="Verdana"/>
          <w:sz w:val="22"/>
          <w:szCs w:val="22"/>
        </w:rPr>
        <w:t xml:space="preserve">De adviesraad ziet dat de ontwikkelingen op het gebied van AI zeer snel gaan en vraagt zich af of de gemeente in dezelfde snelheid mee ontwikkelt. </w:t>
      </w:r>
      <w:r w:rsidR="00DF3C63">
        <w:rPr>
          <w:rFonts w:ascii="Verdana" w:hAnsi="Verdana"/>
          <w:sz w:val="22"/>
          <w:szCs w:val="22"/>
        </w:rPr>
        <w:t xml:space="preserve">De praktijk wijst uit </w:t>
      </w:r>
      <w:r w:rsidRPr="00671170">
        <w:rPr>
          <w:rFonts w:ascii="Verdana" w:hAnsi="Verdana"/>
          <w:sz w:val="22"/>
          <w:szCs w:val="22"/>
        </w:rPr>
        <w:t xml:space="preserve">dat er een vertraging zit tussen de uitvinding van iets nieuws, de toepassing daarvan en het toezicht </w:t>
      </w:r>
      <w:r w:rsidR="00EC1D69">
        <w:rPr>
          <w:rFonts w:ascii="Verdana" w:hAnsi="Verdana"/>
          <w:sz w:val="22"/>
          <w:szCs w:val="22"/>
        </w:rPr>
        <w:t>daar</w:t>
      </w:r>
      <w:r w:rsidR="007A6395">
        <w:rPr>
          <w:rFonts w:ascii="Verdana" w:hAnsi="Verdana"/>
          <w:sz w:val="22"/>
          <w:szCs w:val="22"/>
        </w:rPr>
        <w:t>op</w:t>
      </w:r>
      <w:r w:rsidR="00EC1D69">
        <w:rPr>
          <w:rFonts w:ascii="Verdana" w:hAnsi="Verdana"/>
          <w:sz w:val="22"/>
          <w:szCs w:val="22"/>
        </w:rPr>
        <w:t>.</w:t>
      </w:r>
      <w:r w:rsidRPr="00671170">
        <w:rPr>
          <w:rFonts w:ascii="Verdana" w:hAnsi="Verdana"/>
          <w:sz w:val="22"/>
          <w:szCs w:val="22"/>
        </w:rPr>
        <w:t xml:space="preserve"> </w:t>
      </w:r>
    </w:p>
    <w:p w14:paraId="299853B1" w14:textId="357B5605" w:rsidR="00671170" w:rsidRPr="00671170" w:rsidRDefault="00671170" w:rsidP="00671170">
      <w:pPr>
        <w:rPr>
          <w:rFonts w:ascii="Verdana" w:hAnsi="Verdana"/>
          <w:sz w:val="22"/>
          <w:szCs w:val="22"/>
        </w:rPr>
      </w:pPr>
      <w:r w:rsidRPr="00671170">
        <w:rPr>
          <w:rFonts w:ascii="Verdana" w:hAnsi="Verdana"/>
          <w:sz w:val="22"/>
          <w:szCs w:val="22"/>
        </w:rPr>
        <w:t xml:space="preserve">De gemeente zal er niet aan ontkomen om, ook al zou zij zelf geen gebruik gaan maken van AI, toezicht te houden of te organiseren op toeleveranciers en </w:t>
      </w:r>
      <w:r w:rsidR="00850561">
        <w:rPr>
          <w:rFonts w:ascii="Verdana" w:hAnsi="Verdana"/>
          <w:sz w:val="22"/>
          <w:szCs w:val="22"/>
        </w:rPr>
        <w:t>ge</w:t>
      </w:r>
      <w:r w:rsidRPr="00671170">
        <w:rPr>
          <w:rFonts w:ascii="Verdana" w:hAnsi="Verdana"/>
          <w:sz w:val="22"/>
          <w:szCs w:val="22"/>
        </w:rPr>
        <w:t xml:space="preserve">bonden partijen die AI wel invoeren in hun processen. </w:t>
      </w:r>
    </w:p>
    <w:p w14:paraId="53CF754E" w14:textId="77777777" w:rsidR="00671170" w:rsidRPr="00671170" w:rsidRDefault="00671170" w:rsidP="00671170">
      <w:pPr>
        <w:rPr>
          <w:rFonts w:ascii="Verdana" w:hAnsi="Verdana"/>
          <w:sz w:val="22"/>
          <w:szCs w:val="22"/>
        </w:rPr>
      </w:pPr>
      <w:r w:rsidRPr="00671170">
        <w:rPr>
          <w:rFonts w:ascii="Verdana" w:hAnsi="Verdana"/>
          <w:sz w:val="22"/>
          <w:szCs w:val="22"/>
        </w:rPr>
        <w:t xml:space="preserve">De AI verordening van de EU, (EU) 2024/1689, is sinds augustus 2024 van kracht en wordt geleidelijk ingevoegd. Volgens de site Digitale overheid is de verordening vanaf augustus 2026 volledig van kracht. (Met uitzondering van systemen die al functioneerden voor het van kracht worden van de verordening. Daarvoor geldt nog een overgangstermijn tot 2030.)  In deze verordening gaat het ook over toezicht en risicocategorieën.  </w:t>
      </w:r>
    </w:p>
    <w:p w14:paraId="58D42087" w14:textId="4881FA9A" w:rsidR="00671170" w:rsidRPr="00671170" w:rsidRDefault="00671170" w:rsidP="00671170">
      <w:pPr>
        <w:rPr>
          <w:rFonts w:ascii="Verdana" w:hAnsi="Verdana"/>
          <w:sz w:val="22"/>
          <w:szCs w:val="22"/>
        </w:rPr>
      </w:pPr>
      <w:r w:rsidRPr="00671170">
        <w:rPr>
          <w:rFonts w:ascii="Verdana" w:hAnsi="Verdana"/>
          <w:sz w:val="22"/>
          <w:szCs w:val="22"/>
        </w:rPr>
        <w:t>Wij adviseren u om een beleid vast te stellen waarin wordt beschreven op welke wijze het toezicht op het gebruik van AI-systemen door de gemeente zelf, leveranciers en gebonden partijen is/wordt ingericht om te voorkomen dat de inwoners van Zuidplas worden geconfronteerd met illegaal en/of ongewenst gebruik van AI toepassingen.</w:t>
      </w:r>
    </w:p>
    <w:p w14:paraId="5CF0CA29" w14:textId="77777777" w:rsidR="00671170" w:rsidRDefault="00671170" w:rsidP="00671170">
      <w:pPr>
        <w:rPr>
          <w:rFonts w:ascii="Verdana" w:hAnsi="Verdana"/>
          <w:sz w:val="22"/>
          <w:szCs w:val="22"/>
        </w:rPr>
      </w:pPr>
      <w:r w:rsidRPr="00671170">
        <w:rPr>
          <w:rFonts w:ascii="Verdana" w:hAnsi="Verdana"/>
          <w:sz w:val="22"/>
          <w:szCs w:val="22"/>
        </w:rPr>
        <w:t>Wij vernemen graag van u welke acties zijn ondernomen en welke stappen nog worden voorzien.</w:t>
      </w:r>
    </w:p>
    <w:p w14:paraId="7B5EFAA1" w14:textId="77777777" w:rsidR="00671170" w:rsidRDefault="00671170" w:rsidP="00671170">
      <w:pPr>
        <w:rPr>
          <w:rFonts w:ascii="Verdana" w:hAnsi="Verdana"/>
          <w:sz w:val="22"/>
          <w:szCs w:val="22"/>
        </w:rPr>
      </w:pPr>
    </w:p>
    <w:p w14:paraId="58806F08" w14:textId="77777777" w:rsidR="003D1423" w:rsidRDefault="003D1423" w:rsidP="003D1423">
      <w:pPr>
        <w:spacing w:after="0"/>
        <w:rPr>
          <w:rFonts w:ascii="Verdana" w:hAnsi="Verdana" w:cs="Arial"/>
        </w:rPr>
      </w:pPr>
      <w:r>
        <w:rPr>
          <w:rFonts w:ascii="Verdana" w:hAnsi="Verdana" w:cs="Arial"/>
        </w:rPr>
        <w:t>Met vriendelijke groet,</w:t>
      </w:r>
    </w:p>
    <w:p w14:paraId="523076AC" w14:textId="77777777" w:rsidR="003D1423" w:rsidRDefault="003D1423" w:rsidP="003D1423">
      <w:pPr>
        <w:spacing w:after="0"/>
        <w:rPr>
          <w:rFonts w:ascii="Verdana" w:hAnsi="Verdana" w:cs="Arial"/>
        </w:rPr>
      </w:pPr>
      <w:r>
        <w:rPr>
          <w:rFonts w:ascii="Verdana" w:hAnsi="Verdana" w:cs="Arial"/>
          <w:noProof/>
        </w:rPr>
        <mc:AlternateContent>
          <mc:Choice Requires="wpi">
            <w:drawing>
              <wp:anchor distT="0" distB="0" distL="114300" distR="114300" simplePos="0" relativeHeight="251659264" behindDoc="0" locked="0" layoutInCell="1" allowOverlap="1" wp14:anchorId="0F2B4F63" wp14:editId="0B913061">
                <wp:simplePos x="0" y="0"/>
                <wp:positionH relativeFrom="column">
                  <wp:posOffset>2986405</wp:posOffset>
                </wp:positionH>
                <wp:positionV relativeFrom="paragraph">
                  <wp:posOffset>49530</wp:posOffset>
                </wp:positionV>
                <wp:extent cx="886326" cy="441024"/>
                <wp:effectExtent l="57150" t="57150" r="0" b="54610"/>
                <wp:wrapNone/>
                <wp:docPr id="2" name="Inkt 2"/>
                <wp:cNvGraphicFramePr/>
                <a:graphic xmlns:a="http://schemas.openxmlformats.org/drawingml/2006/main">
                  <a:graphicData uri="http://schemas.microsoft.com/office/word/2010/wordprocessingInk">
                    <w14:contentPart bwMode="auto" r:id="rId5">
                      <w14:nvContentPartPr>
                        <w14:cNvContentPartPr/>
                      </w14:nvContentPartPr>
                      <w14:xfrm>
                        <a:off x="0" y="0"/>
                        <a:ext cx="886326" cy="441024"/>
                      </w14:xfrm>
                    </w14:contentPart>
                  </a:graphicData>
                </a:graphic>
                <wp14:sizeRelH relativeFrom="margin">
                  <wp14:pctWidth>0</wp14:pctWidth>
                </wp14:sizeRelH>
                <wp14:sizeRelV relativeFrom="margin">
                  <wp14:pctHeight>0</wp14:pctHeight>
                </wp14:sizeRelV>
              </wp:anchor>
            </w:drawing>
          </mc:Choice>
          <mc:Fallback>
            <w:pict>
              <v:shapetype w14:anchorId="2CEFA0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2" o:spid="_x0000_s1026" type="#_x0000_t75" style="position:absolute;margin-left:234.45pt;margin-top:3.2pt;width:71.25pt;height:3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">
                <v:imagedata r:id="rId6" o:title=""/>
              </v:shape>
            </w:pict>
          </mc:Fallback>
        </mc:AlternateContent>
      </w:r>
      <w:r>
        <w:rPr>
          <w:noProof/>
        </w:rPr>
        <w:drawing>
          <wp:inline distT="0" distB="0" distL="0" distR="0" wp14:anchorId="5BF9C18B" wp14:editId="1782D634">
            <wp:extent cx="858253" cy="720636"/>
            <wp:effectExtent l="0" t="0" r="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pic:cNvPicPr>
                  </pic:nvPicPr>
                  <pic:blipFill>
                    <a:blip r:embed="rId7"/>
                    <a:stretch>
                      <a:fillRect/>
                    </a:stretch>
                  </pic:blipFill>
                  <pic:spPr>
                    <a:xfrm>
                      <a:off x="0" y="0"/>
                      <a:ext cx="866166" cy="727280"/>
                    </a:xfrm>
                    <a:prstGeom prst="rect">
                      <a:avLst/>
                    </a:prstGeom>
                  </pic:spPr>
                </pic:pic>
              </a:graphicData>
            </a:graphic>
          </wp:inline>
        </w:drawing>
      </w:r>
      <w:r>
        <w:rPr>
          <w:rFonts w:ascii="Verdana" w:hAnsi="Verdana" w:cs="Arial"/>
        </w:rPr>
        <w:tab/>
      </w:r>
    </w:p>
    <w:p w14:paraId="33D9001C" w14:textId="3EF1DC5C" w:rsidR="00D718ED" w:rsidRPr="00AE5EF5" w:rsidRDefault="003D1423" w:rsidP="00671170">
      <w:pPr>
        <w:spacing w:after="0"/>
        <w:rPr>
          <w:rFonts w:ascii="Verdana" w:hAnsi="Verdana"/>
          <w:sz w:val="22"/>
          <w:szCs w:val="22"/>
        </w:rPr>
      </w:pPr>
      <w:r>
        <w:rPr>
          <w:rFonts w:ascii="Verdana" w:hAnsi="Verdana" w:cs="Arial"/>
        </w:rPr>
        <w:t xml:space="preserve">A.P. </w:t>
      </w:r>
      <w:r w:rsidRPr="0033441C">
        <w:rPr>
          <w:rFonts w:ascii="Verdana" w:hAnsi="Verdana" w:cs="Arial"/>
        </w:rPr>
        <w:t>Van Sprang</w:t>
      </w:r>
      <w:r>
        <w:rPr>
          <w:rFonts w:ascii="Verdana" w:hAnsi="Verdana" w:cs="Arial"/>
        </w:rPr>
        <w:t xml:space="preserve"> </w:t>
      </w:r>
      <w:r w:rsidRPr="00E914D8">
        <w:rPr>
          <w:rFonts w:ascii="Verdana" w:hAnsi="Verdana" w:cs="Arial"/>
          <w:sz w:val="18"/>
          <w:szCs w:val="18"/>
        </w:rPr>
        <w:t>(voorzitter)</w:t>
      </w:r>
      <w:r w:rsidRPr="0033441C">
        <w:rPr>
          <w:rFonts w:ascii="Verdana" w:hAnsi="Verdana" w:cs="Arial"/>
        </w:rPr>
        <w:tab/>
      </w:r>
      <w:r w:rsidRPr="0033441C">
        <w:rPr>
          <w:rFonts w:ascii="Verdana" w:hAnsi="Verdana" w:cs="Arial"/>
        </w:rPr>
        <w:tab/>
        <w:t>J.F.M. Eliens</w:t>
      </w:r>
      <w:r>
        <w:rPr>
          <w:rFonts w:ascii="Verdana" w:hAnsi="Verdana" w:cs="Arial"/>
        </w:rPr>
        <w:t xml:space="preserve"> </w:t>
      </w:r>
      <w:r w:rsidRPr="00E914D8">
        <w:rPr>
          <w:rFonts w:ascii="Verdana" w:hAnsi="Verdana" w:cs="Arial"/>
          <w:sz w:val="18"/>
          <w:szCs w:val="18"/>
        </w:rPr>
        <w:t>(secretaris)</w:t>
      </w:r>
      <w:r w:rsidR="00E0010A" w:rsidRPr="00AE5EF5">
        <w:rPr>
          <w:rFonts w:ascii="Verdana" w:hAnsi="Verdana"/>
          <w:sz w:val="22"/>
          <w:szCs w:val="22"/>
        </w:rPr>
        <w:t xml:space="preserve">  </w:t>
      </w:r>
    </w:p>
    <w:sectPr w:rsidR="00D718ED" w:rsidRPr="00AE5E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9"/>
    <w:rsid w:val="0006440D"/>
    <w:rsid w:val="000D7B1B"/>
    <w:rsid w:val="001206A9"/>
    <w:rsid w:val="00157C9B"/>
    <w:rsid w:val="00181FE3"/>
    <w:rsid w:val="002204C0"/>
    <w:rsid w:val="002F626B"/>
    <w:rsid w:val="00392A18"/>
    <w:rsid w:val="003D1423"/>
    <w:rsid w:val="00600CDB"/>
    <w:rsid w:val="00671170"/>
    <w:rsid w:val="007A6395"/>
    <w:rsid w:val="007E5AB1"/>
    <w:rsid w:val="00850561"/>
    <w:rsid w:val="008549B9"/>
    <w:rsid w:val="009C3832"/>
    <w:rsid w:val="00A12DB7"/>
    <w:rsid w:val="00A2591F"/>
    <w:rsid w:val="00AE5EF5"/>
    <w:rsid w:val="00C9528B"/>
    <w:rsid w:val="00D078E0"/>
    <w:rsid w:val="00D718ED"/>
    <w:rsid w:val="00D94775"/>
    <w:rsid w:val="00DF3C63"/>
    <w:rsid w:val="00E0010A"/>
    <w:rsid w:val="00E02130"/>
    <w:rsid w:val="00E97E57"/>
    <w:rsid w:val="00EC1D69"/>
    <w:rsid w:val="00ED0036"/>
    <w:rsid w:val="00F21F6D"/>
    <w:rsid w:val="00FE77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99678"/>
  <w15:chartTrackingRefBased/>
  <w15:docId w15:val="{70E648CD-5F38-427F-91A2-1CC5E99B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4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54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549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49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49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49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49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49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49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49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49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549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49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49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49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49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49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49B9"/>
    <w:rPr>
      <w:rFonts w:eastAsiaTheme="majorEastAsia" w:cstheme="majorBidi"/>
      <w:color w:val="272727" w:themeColor="text1" w:themeTint="D8"/>
    </w:rPr>
  </w:style>
  <w:style w:type="paragraph" w:styleId="Titel">
    <w:name w:val="Title"/>
    <w:basedOn w:val="Standaard"/>
    <w:next w:val="Standaard"/>
    <w:link w:val="TitelChar"/>
    <w:uiPriority w:val="10"/>
    <w:qFormat/>
    <w:rsid w:val="00854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9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49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9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49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549B9"/>
    <w:rPr>
      <w:i/>
      <w:iCs/>
      <w:color w:val="404040" w:themeColor="text1" w:themeTint="BF"/>
    </w:rPr>
  </w:style>
  <w:style w:type="paragraph" w:styleId="Lijstalinea">
    <w:name w:val="List Paragraph"/>
    <w:basedOn w:val="Standaard"/>
    <w:uiPriority w:val="34"/>
    <w:qFormat/>
    <w:rsid w:val="008549B9"/>
    <w:pPr>
      <w:ind w:left="720"/>
      <w:contextualSpacing/>
    </w:pPr>
  </w:style>
  <w:style w:type="character" w:styleId="Intensievebenadrukking">
    <w:name w:val="Intense Emphasis"/>
    <w:basedOn w:val="Standaardalinea-lettertype"/>
    <w:uiPriority w:val="21"/>
    <w:qFormat/>
    <w:rsid w:val="008549B9"/>
    <w:rPr>
      <w:i/>
      <w:iCs/>
      <w:color w:val="0F4761" w:themeColor="accent1" w:themeShade="BF"/>
    </w:rPr>
  </w:style>
  <w:style w:type="paragraph" w:styleId="Duidelijkcitaat">
    <w:name w:val="Intense Quote"/>
    <w:basedOn w:val="Standaard"/>
    <w:next w:val="Standaard"/>
    <w:link w:val="DuidelijkcitaatChar"/>
    <w:uiPriority w:val="30"/>
    <w:qFormat/>
    <w:rsid w:val="00854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49B9"/>
    <w:rPr>
      <w:i/>
      <w:iCs/>
      <w:color w:val="0F4761" w:themeColor="accent1" w:themeShade="BF"/>
    </w:rPr>
  </w:style>
  <w:style w:type="character" w:styleId="Intensieveverwijzing">
    <w:name w:val="Intense Reference"/>
    <w:basedOn w:val="Standaardalinea-lettertype"/>
    <w:uiPriority w:val="32"/>
    <w:qFormat/>
    <w:rsid w:val="008549B9"/>
    <w:rPr>
      <w:b/>
      <w:bCs/>
      <w:smallCaps/>
      <w:color w:val="0F4761" w:themeColor="accent1" w:themeShade="BF"/>
      <w:spacing w:val="5"/>
    </w:rPr>
  </w:style>
  <w:style w:type="table" w:styleId="Tabelraster">
    <w:name w:val="Table Grid"/>
    <w:basedOn w:val="Standaardtabel"/>
    <w:uiPriority w:val="39"/>
    <w:rsid w:val="00AE5EF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customXml" Target="ink/ink1.xml"/><Relationship Id="rId4" Type="http://schemas.openxmlformats.org/officeDocument/2006/relationships/image" Target="media/image1.png"/><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17T11:53:14.173"/>
    </inkml:context>
    <inkml:brush xml:id="br0">
      <inkml:brushProperty name="width" value="0.05" units="cm"/>
      <inkml:brushProperty name="height" value="0.05" units="cm"/>
    </inkml:brush>
  </inkml:definitions>
  <inkml:trace contextRef="#ctx0" brushRef="#br0">0 800 24575,'0'-11'0,"32"-213"0,-13 110 0,-15 82 0,19-146 0,-23 2 0,-12 112 0,14 68 0,2 1 0,-2-1 0,8 6 0,-3-3 0,58 59 0,119 90 0,-48-44 0,-90-72 0,-4 1 0,-2 1 0,46 68 0,-72-87 0,-1 2 0,0-1 0,-3 1 0,-2 0 0,0 0 0,-4 1 0,0-1 0,-4 39 0,-3-34 0,-2 0 0,-4-1 0,-23 55 0,22-66 0,1-1 0,-3 0 0,0-1 0,-3 1 0,0-1 0,0 0 0,-29 20 0,39-32 0,-2 0 0,1 0 0,-1-1 0,1 1 0,-2-1 0,2 0 0,-2 0 0,-11 3 0,14-5 0,1 0 0,1 0 0,-2 0 0,1-1 0,1 0 0,-2 1 0,1-1 0,0 0 0,-1 0 0,1 0 0,0-1 0,0 1 0,-1 0 0,2-1 0,-1 0 0,-1 0 0,1 0 0,1 0 0,-7-2 0,2 0 0,0-1 0,0-1 0,1 1 0,0 0 0,1-1 0,-1 0 0,1 0 0,0 0 0,1 0 0,0-1 0,0 0 0,2 1 0,-8-12 0,3 1 0,2 1 0,1-2 0,0 2 0,-1-21 0,5 5 0,1 0 0,2 1 0,17-58 0,49-89 0,-44 119 0,54-160 0,-68 182 0,-4 1 0,-2-1 0,-1 0 0,-9-44 0,3 65 0,0 0 0,-15-31 0,15 40 0,0 0 0,-1-1 0,-1 1 0,0 0 0,1 1 0,-2 0 0,0-1 0,-1 1 0,-12-8 0,18 11 0,-1 0 0,-1 2 0,0-2 0,0 1 0,1 0 0,-1 0 0,0 0 0,0 0 0,0 1 0,0-1 0,0 1 0,0-1 0,-1 0 0,2 1 0,-2 0 0,1 0 0,0 0 0,0 0 0,0 0 0,0 0 0,-1 0 0,1 1 0,0 0 0,0-1 0,0 1 0,0-1 0,0 1 0,-4 2 0,-1 0 0,0 0 0,1 1 0,-1 0 0,1 0 0,0 0 0,1 1 0,-1-1 0,-7 9 0,0 3 0,0 0 0,1 0 0,1 0 0,2 2 0,1-1 0,1 1 0,-6 21 0,6-13 0,3-1 0,3 1 0,1 0 0,4 39 0,0-47 0,2 0 0,0 0 0,14 24 0,-15-33 0,1-1 0,1 1 0,1-1 0,-1 0 0,2 0 0,0-1 0,0 1 0,17 10 0,-21-16 0,0 0 0,0 1 0,0-1 0,1 0 0,-1-1 0,0 1 0,1 0 0,-1-1 0,1 0 0,1 0 0,-3 1 0,2-1 0,2-1 0,-3 0 0,1 1 0,1-1 0,-2 0 0,2 0 0,-2 0 0,2 0 0,-1-1 0,-1 1 0,2-1 0,-1 0 0,-1 0 0,2 0 0,-2 0 0,1 0 0,7-4 0,1 0 0,0-2 0,0 1 0,0-1 0,-1 0 0,0 0 0,-2-2 0,15-11 0,-5 1 0,-1-1 0,20-28 0,-21 21 0,-2 1 0,21-53 0,-32 62 0,1 0 0,-3 1 0,0-1 0,-3-1 0,0 1 0,-3-19 0,2 33 0,-5-18 0,5 20 0,1-1 0,-1 1 0,1 0 0,-1 0 0,0-1 0,1 2 0,-1-1 0,0-1 0,0 2 0,0-2 0,-1 2 0,1-1 0,-2-1 0,3 2 0,0 0 0,-1 0 0,1 0 0,0 0 0,-1 0 0,1-1 0,0 1 0,-1 0 0,1 0 0,0 0 0,0 0 0,0 0 0,0 0 0,0 0 0,0 0 0,0 0 0,-1 0 0,1 0 0,0 0 0,-1 0 0,1 1 0,0-1 0,-1 0 0,1 0 0,0 0 0,0 0 0,0 0 0,0 0 0,-1 0 0,1 0 0,0 0 0,0 0 0,-1 0 0,1 0 0,0 0 0,0 1 0,0-1 0,0 0 0,-1 0 0,1 0 0,0 0 0,0 1 0,0-1 0,-4 8 0,2 0 0,1 2 0,1-3 0,-1 2 0,2 0 0,-1-1 0,6 13 0,1 0 0,17 29 0,-12-29 0,2-1 0,1-1 0,0 0 0,3 0 0,1-1 0,1 0 0,1-1 0,1-1 0,1 0 0,2-1 0,1 0 0,1-2 0,-1 0 0,33 11 0,-35-15 0,2-1 0,0 0 0,1-1 0,0 0 0,0-2 0,1 0 0,-1-2 0,2 0 0,-1-1 0,1 1 0,0-3 0,0 0 0,-1-1 0,0-1 0,1 0 0,54-11 0,-58 8 0,0-1 0,0-1 0,0-1 0,-2 0 0,-1-1 0,1 0 0,-2-1 0,33-20 0,-36 18 0,-2 1 0,0-1 0,-1-1 0,0 0 0,-3 0 0,1-1 0,-2 0 0,0 0 0,12-24 0,-21 35 0,-2 0 0,1 0 0,0 0 0,-1-1 0,0-5 0,0 9 0,0-1 0,0 1 0,0 0 0,0 0 0,0-1 0,0 1 0,0-1 0,0 1 0,0 0 0,0-1 0,0 1 0,-1 0 0,1 0 0,0 0 0,0-1 0,0 1 0,0 0 0,-1-1 0,1 1 0,0 0 0,0 0 0,-1 0 0,1 0 0,-1 0 0,0-1 0,0 1 0,0 0 0,-1 0 0,2 1 0,-2-1 0,1 0 0,1 0 0,-2 0 0,1 0 0,1 1 0,0-1 0,-2 0 0,2 1 0,-1-1 0,0 0 0,0 1 0,1-1 0,-1 1 0,-1 0 0,-4 4 0,-1 0 0,1 0 0,0 0 0,0 0 0,1 1 0,1 0 0,-1-1 0,2 1 0,-1 1 0,1-2 0,0 2 0,-2 8 0,5-13 0,0 0 0,0-1 0,0 1 0,0-1 0,0 1 0,0-1 0,1 1 0,-1 0 0,1-2 0,0 2 0,-1-1 0,1 1 0,0-1 0,0 1 0,0-1 0,1 0 0,-2 0 0,2 1 0,-1-2 0,2 2 0,-2-1 0,1 0 0,-1 0 0,1 0 0,0 0 0,0-1 0,0 1 0,1 0 0,-2 0 0,1-1 0,4 2 0,3-1 0,1 0 0,-1 0 0,1 0 0,-1 0 0,1-1 0,13 0 0,2-2 0,0 1 0,-1-1 0,1-2 0,-1 1 0,0-2 0,-1 0 0,1-1 0,25-9 0,-45 14 0,-1 0 0,0-1 0,1 1 0,-1-1 0,-1 1 0,1 0 0,0-2 0,-1 2 0,1-1 0,-2 0 0,4-3 0,-4 5 0,-1-1 0,0 0 0,1 0 0,-1 0 0,1 0 0,-1 0 0,0 0 0,0 0 0,0 0 0,0 0 0,0 0 0,-1 0 0,1 1 0,-1-1 0,1-1 0,0 2 0,-1-1 0,1 0 0,-1 0 0,0 0 0,0 0 0,0 1 0,0-1 0,1 0 0,-1 1 0,0-1 0,0 0 0,0 0 0,0 1 0,0-1 0,-3 0 0,-6-4 0,0 1 0,0 0 0,-2 1 0,2-1 0,-2 1 0,1 0 0,-13-1 0,-89-11 0,46 10 0,1 2 0,-1 2 0,0 2 0,0 1 0,1 2 0,-1 3 0,-94 16 0,64-5 0,3 3 0,1 3 0,2 2 0,-118 47 0,123-39 0,2 3 0,4 2 0,1 2 0,-98 68 0,156-94 0,0 0 0,-28 29 0,45-40 0,2-2 0,0 2 0,-1 0 0,-2 5 0,4-8 0,1-1 0,-1 1 0,1 0 0,0-1 0,0 1 0,0 0 0,0 0 0,0-1 0,0 1 0,0 0 0,0-1 0,1 1 0,-1 0 0,0 0 0,1-1 0,-1 1 0,0 0 0,1-1 0,0 0 0,0 2 0,-1-2 0,0 1 0,1-1 0,0 1 0,0-1 0,0 1 0,0-1 0,0 0 0,-1 1 0,2 0 0,-1 0 0,5-1 0,0 1 0,-2 0 0,2-1 0,-2 1 0,3 0 0,-2-1 0,0 0 0,1 0 0,7-1 0,25-2 0,47-7 0,101-23 0,57-14-308,1071-204-4104,-1003 197 941</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1179</TotalTime>
  <Pages>1</Pages>
  <Words>253</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 van Sprang</dc:creator>
  <cp:keywords/>
  <dc:description/>
  <cp:lastModifiedBy>Jolande Eliens</cp:lastModifiedBy>
  <cp:revision>13</cp:revision>
  <dcterms:created xsi:type="dcterms:W3CDTF">2026-04-23T21:21:00Z</dcterms:created>
  <dcterms:modified xsi:type="dcterms:W3CDTF">2026-04-27T14:10:00Z</dcterms:modified>
</cp:coreProperties>
</file>